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26" w:rsidRPr="00BA1E2F" w:rsidRDefault="002B5C00" w:rsidP="003859C5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Kyle Smith</w:t>
      </w:r>
      <w:bookmarkStart w:id="0" w:name="_GoBack"/>
      <w:bookmarkEnd w:id="0"/>
    </w:p>
    <w:p w:rsidR="00B86271" w:rsidRPr="00BA1E2F" w:rsidRDefault="00BA1E2F" w:rsidP="003859C5">
      <w:pPr>
        <w:spacing w:line="480" w:lineRule="auto"/>
        <w:rPr>
          <w:rFonts w:ascii="Times New Roman" w:hAnsi="Times New Roman"/>
        </w:rPr>
      </w:pPr>
      <w:r w:rsidRPr="00BA1E2F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>
              <w:default w:val="[Instructor's Name]"/>
            </w:textInput>
          </w:ffData>
        </w:fldChar>
      </w:r>
      <w:bookmarkStart w:id="1" w:name="Text2"/>
      <w:r w:rsidRPr="00BA1E2F">
        <w:rPr>
          <w:rFonts w:ascii="Times New Roman" w:hAnsi="Times New Roman"/>
        </w:rPr>
        <w:instrText xml:space="preserve"> FORMTEXT </w:instrText>
      </w:r>
      <w:r w:rsidRPr="00BA1E2F">
        <w:rPr>
          <w:rFonts w:ascii="Times New Roman" w:hAnsi="Times New Roman"/>
        </w:rPr>
      </w:r>
      <w:r w:rsidRPr="00BA1E2F">
        <w:rPr>
          <w:rFonts w:ascii="Times New Roman" w:hAnsi="Times New Roman"/>
        </w:rPr>
        <w:fldChar w:fldCharType="separate"/>
      </w:r>
      <w:r w:rsidR="009A670E">
        <w:rPr>
          <w:rFonts w:ascii="Times New Roman" w:hAnsi="Times New Roman"/>
        </w:rPr>
        <w:t xml:space="preserve">Hans Burger </w:t>
      </w:r>
      <w:r w:rsidRPr="00BA1E2F">
        <w:rPr>
          <w:rFonts w:ascii="Times New Roman" w:hAnsi="Times New Roman"/>
        </w:rPr>
        <w:fldChar w:fldCharType="end"/>
      </w:r>
      <w:bookmarkEnd w:id="1"/>
    </w:p>
    <w:p w:rsidR="00B86271" w:rsidRPr="00BA1E2F" w:rsidRDefault="00BA1E2F" w:rsidP="003859C5">
      <w:pPr>
        <w:spacing w:line="480" w:lineRule="auto"/>
        <w:rPr>
          <w:rFonts w:ascii="Times New Roman" w:hAnsi="Times New Roman"/>
        </w:rPr>
      </w:pPr>
      <w:r w:rsidRPr="00BA1E2F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statusText w:type="text" w:val="Click and write the title of the course (i.e. ENGL 211) here. "/>
            <w:textInput>
              <w:default w:val="[Course Title]"/>
            </w:textInput>
          </w:ffData>
        </w:fldChar>
      </w:r>
      <w:bookmarkStart w:id="2" w:name="Text3"/>
      <w:r w:rsidRPr="00BA1E2F">
        <w:rPr>
          <w:rFonts w:ascii="Times New Roman" w:hAnsi="Times New Roman"/>
        </w:rPr>
        <w:instrText xml:space="preserve"> FORMTEXT </w:instrText>
      </w:r>
      <w:r w:rsidRPr="00BA1E2F">
        <w:rPr>
          <w:rFonts w:ascii="Times New Roman" w:hAnsi="Times New Roman"/>
        </w:rPr>
      </w:r>
      <w:r w:rsidRPr="00BA1E2F">
        <w:rPr>
          <w:rFonts w:ascii="Times New Roman" w:hAnsi="Times New Roman"/>
        </w:rPr>
        <w:fldChar w:fldCharType="separate"/>
      </w:r>
      <w:r w:rsidR="009A670E">
        <w:rPr>
          <w:rFonts w:ascii="Times New Roman" w:hAnsi="Times New Roman"/>
        </w:rPr>
        <w:t>English 211</w:t>
      </w:r>
      <w:r w:rsidRPr="00BA1E2F">
        <w:rPr>
          <w:rFonts w:ascii="Times New Roman" w:hAnsi="Times New Roman"/>
        </w:rPr>
        <w:fldChar w:fldCharType="end"/>
      </w:r>
      <w:bookmarkEnd w:id="2"/>
    </w:p>
    <w:p w:rsidR="00B86271" w:rsidRPr="00BA1E2F" w:rsidRDefault="00381134" w:rsidP="003859C5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C6519E" w:rsidRPr="00C6519E">
        <w:rPr>
          <w:rFonts w:ascii="Times New Roman" w:hAnsi="Times New Roman"/>
          <w:vertAlign w:val="superscript"/>
        </w:rPr>
        <w:t>th</w:t>
      </w:r>
      <w:r w:rsidR="00C6519E">
        <w:rPr>
          <w:rFonts w:ascii="Times New Roman" w:hAnsi="Times New Roman"/>
        </w:rPr>
        <w:t xml:space="preserve"> </w:t>
      </w:r>
      <w:r w:rsidR="00D13B3D">
        <w:rPr>
          <w:rFonts w:ascii="Times New Roman" w:hAnsi="Times New Roman"/>
        </w:rPr>
        <w:t>October</w:t>
      </w:r>
      <w:r w:rsidR="00C6519E">
        <w:rPr>
          <w:rFonts w:ascii="Times New Roman" w:hAnsi="Times New Roman"/>
        </w:rPr>
        <w:t xml:space="preserve"> 2017</w:t>
      </w:r>
    </w:p>
    <w:p w:rsidR="009A7892" w:rsidRPr="00381134" w:rsidRDefault="00C6519E" w:rsidP="00381134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81134" w:rsidRPr="00381134">
        <w:rPr>
          <w:rFonts w:ascii="Times New Roman" w:hAnsi="Times New Roman" w:cs="Times New Roman"/>
          <w:lang w:val="en"/>
        </w:rPr>
        <w:t>Necessity vs. Selfishness</w:t>
      </w:r>
    </w:p>
    <w:p w:rsidR="00381134" w:rsidRPr="00381134" w:rsidRDefault="00381134" w:rsidP="00381134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lang w:val="en"/>
        </w:rPr>
      </w:pPr>
      <w:r w:rsidRPr="00381134">
        <w:rPr>
          <w:rFonts w:ascii="Times New Roman" w:hAnsi="Times New Roman" w:cs="Times New Roman"/>
          <w:lang w:val="en"/>
        </w:rPr>
        <w:t>Robert Frost’s insigh</w:t>
      </w:r>
      <w:r w:rsidR="00511C4E">
        <w:rPr>
          <w:rFonts w:ascii="Times New Roman" w:hAnsi="Times New Roman" w:cs="Times New Roman"/>
          <w:lang w:val="en"/>
        </w:rPr>
        <w:t>tful</w:t>
      </w:r>
      <w:r w:rsidR="00274DE2">
        <w:rPr>
          <w:rFonts w:ascii="Times New Roman" w:hAnsi="Times New Roman" w:cs="Times New Roman"/>
          <w:lang w:val="en"/>
        </w:rPr>
        <w:t>,</w:t>
      </w:r>
      <w:r w:rsidR="00511C4E">
        <w:rPr>
          <w:rFonts w:ascii="Times New Roman" w:hAnsi="Times New Roman" w:cs="Times New Roman"/>
          <w:lang w:val="en"/>
        </w:rPr>
        <w:t xml:space="preserve"> yet tragic poem</w:t>
      </w:r>
      <w:r w:rsidR="00274DE2">
        <w:rPr>
          <w:rFonts w:ascii="Times New Roman" w:hAnsi="Times New Roman" w:cs="Times New Roman"/>
          <w:lang w:val="en"/>
        </w:rPr>
        <w:t>,</w:t>
      </w:r>
      <w:r w:rsidR="00511C4E">
        <w:rPr>
          <w:rFonts w:ascii="Times New Roman" w:hAnsi="Times New Roman" w:cs="Times New Roman"/>
          <w:lang w:val="en"/>
        </w:rPr>
        <w:t xml:space="preserve"> </w:t>
      </w:r>
      <w:r w:rsidR="00511C4E" w:rsidRPr="00183DDA">
        <w:rPr>
          <w:rFonts w:ascii="Times New Roman" w:hAnsi="Times New Roman" w:cs="Times New Roman"/>
          <w:i/>
          <w:lang w:val="en"/>
        </w:rPr>
        <w:t>“Out, Out-</w:t>
      </w:r>
      <w:r w:rsidR="00274DE2" w:rsidRPr="00183DDA">
        <w:rPr>
          <w:rFonts w:ascii="Times New Roman" w:hAnsi="Times New Roman" w:cs="Times New Roman"/>
          <w:i/>
          <w:lang w:val="en"/>
        </w:rPr>
        <w:t>”,</w:t>
      </w:r>
      <w:r w:rsidR="00274DE2">
        <w:rPr>
          <w:rFonts w:ascii="Times New Roman" w:hAnsi="Times New Roman" w:cs="Times New Roman"/>
          <w:lang w:val="en"/>
        </w:rPr>
        <w:t xml:space="preserve"> </w:t>
      </w:r>
      <w:r w:rsidRPr="00381134">
        <w:rPr>
          <w:rFonts w:ascii="Times New Roman" w:hAnsi="Times New Roman" w:cs="Times New Roman"/>
          <w:lang w:val="en"/>
        </w:rPr>
        <w:t>employs realistic imagery and the personification of a buzz saw to depict how people must continue onward with their lives</w:t>
      </w:r>
      <w:r w:rsidR="00274DE2">
        <w:rPr>
          <w:rFonts w:ascii="Times New Roman" w:hAnsi="Times New Roman" w:cs="Times New Roman"/>
          <w:lang w:val="en"/>
        </w:rPr>
        <w:t xml:space="preserve"> after the death of a loved one. It a</w:t>
      </w:r>
      <w:r w:rsidRPr="00381134">
        <w:rPr>
          <w:rFonts w:ascii="Times New Roman" w:hAnsi="Times New Roman" w:cs="Times New Roman"/>
          <w:lang w:val="en"/>
        </w:rPr>
        <w:t>lso</w:t>
      </w:r>
      <w:r w:rsidR="00274DE2">
        <w:rPr>
          <w:rFonts w:ascii="Times New Roman" w:hAnsi="Times New Roman" w:cs="Times New Roman"/>
          <w:lang w:val="en"/>
        </w:rPr>
        <w:t xml:space="preserve"> hints</w:t>
      </w:r>
      <w:r w:rsidRPr="00381134">
        <w:rPr>
          <w:rFonts w:ascii="Times New Roman" w:hAnsi="Times New Roman" w:cs="Times New Roman"/>
          <w:lang w:val="en"/>
        </w:rPr>
        <w:t xml:space="preserve"> at the selfish nature of </w:t>
      </w:r>
      <w:r w:rsidR="00274DE2">
        <w:rPr>
          <w:rFonts w:ascii="Times New Roman" w:hAnsi="Times New Roman" w:cs="Times New Roman"/>
          <w:lang w:val="en"/>
        </w:rPr>
        <w:t>humans who often only show concern</w:t>
      </w:r>
      <w:r w:rsidRPr="00381134">
        <w:rPr>
          <w:rFonts w:ascii="Times New Roman" w:hAnsi="Times New Roman" w:cs="Times New Roman"/>
          <w:lang w:val="en"/>
        </w:rPr>
        <w:t xml:space="preserve"> for themselves. The poem narra</w:t>
      </w:r>
      <w:r w:rsidR="00274DE2">
        <w:rPr>
          <w:rFonts w:ascii="Times New Roman" w:hAnsi="Times New Roman" w:cs="Times New Roman"/>
          <w:lang w:val="en"/>
        </w:rPr>
        <w:t>tes the story of a boy who dies by</w:t>
      </w:r>
      <w:r w:rsidRPr="00381134">
        <w:rPr>
          <w:rFonts w:ascii="Times New Roman" w:hAnsi="Times New Roman" w:cs="Times New Roman"/>
          <w:lang w:val="en"/>
        </w:rPr>
        <w:t xml:space="preserve"> accidentally cutting off his hand with a buzz saw in his own yard. Frost employs im</w:t>
      </w:r>
      <w:r w:rsidR="00274DE2">
        <w:rPr>
          <w:rFonts w:ascii="Times New Roman" w:hAnsi="Times New Roman" w:cs="Times New Roman"/>
          <w:lang w:val="en"/>
        </w:rPr>
        <w:t>agery to reveal the setting, which is the boy’s yard in Vermont</w:t>
      </w:r>
      <w:r w:rsidRPr="00381134">
        <w:rPr>
          <w:rFonts w:ascii="Times New Roman" w:hAnsi="Times New Roman" w:cs="Times New Roman"/>
          <w:lang w:val="en"/>
        </w:rPr>
        <w:t xml:space="preserve"> ri</w:t>
      </w:r>
      <w:r w:rsidR="00274DE2">
        <w:rPr>
          <w:rFonts w:ascii="Times New Roman" w:hAnsi="Times New Roman" w:cs="Times New Roman"/>
          <w:lang w:val="en"/>
        </w:rPr>
        <w:t>ght before sunset</w:t>
      </w:r>
      <w:r w:rsidRPr="00381134">
        <w:rPr>
          <w:rFonts w:ascii="Times New Roman" w:hAnsi="Times New Roman" w:cs="Times New Roman"/>
          <w:lang w:val="en"/>
        </w:rPr>
        <w:t>, usin</w:t>
      </w:r>
      <w:r w:rsidR="00274DE2">
        <w:rPr>
          <w:rFonts w:ascii="Times New Roman" w:hAnsi="Times New Roman" w:cs="Times New Roman"/>
          <w:lang w:val="en"/>
        </w:rPr>
        <w:t>g vivid detail to describe the five mountain ranges</w:t>
      </w:r>
      <w:r w:rsidRPr="00381134">
        <w:rPr>
          <w:rFonts w:ascii="Times New Roman" w:hAnsi="Times New Roman" w:cs="Times New Roman"/>
          <w:lang w:val="en"/>
        </w:rPr>
        <w:t xml:space="preserve"> </w:t>
      </w:r>
      <w:r w:rsidR="00274DE2">
        <w:rPr>
          <w:rFonts w:ascii="Times New Roman" w:hAnsi="Times New Roman" w:cs="Times New Roman"/>
          <w:lang w:val="en"/>
        </w:rPr>
        <w:t xml:space="preserve">of which are </w:t>
      </w:r>
      <w:r w:rsidRPr="00381134">
        <w:rPr>
          <w:rFonts w:ascii="Times New Roman" w:hAnsi="Times New Roman" w:cs="Times New Roman"/>
          <w:lang w:val="en"/>
        </w:rPr>
        <w:t xml:space="preserve">within eyesight of the yard. </w:t>
      </w:r>
    </w:p>
    <w:p w:rsidR="00381134" w:rsidRPr="00381134" w:rsidRDefault="00381134" w:rsidP="00381134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lang w:val="en"/>
        </w:rPr>
      </w:pPr>
      <w:r w:rsidRPr="00381134">
        <w:rPr>
          <w:rFonts w:ascii="Times New Roman" w:hAnsi="Times New Roman" w:cs="Times New Roman"/>
          <w:lang w:val="en"/>
        </w:rPr>
        <w:t>The narrator foreshadows th</w:t>
      </w:r>
      <w:r w:rsidR="00274DE2">
        <w:rPr>
          <w:rFonts w:ascii="Times New Roman" w:hAnsi="Times New Roman" w:cs="Times New Roman"/>
          <w:lang w:val="en"/>
        </w:rPr>
        <w:t xml:space="preserve">e tragic event </w:t>
      </w:r>
      <w:r w:rsidR="005C7823">
        <w:rPr>
          <w:rFonts w:ascii="Times New Roman" w:hAnsi="Times New Roman" w:cs="Times New Roman"/>
          <w:lang w:val="en"/>
        </w:rPr>
        <w:t xml:space="preserve">to come </w:t>
      </w:r>
      <w:r w:rsidR="00274DE2">
        <w:rPr>
          <w:rFonts w:ascii="Times New Roman" w:hAnsi="Times New Roman" w:cs="Times New Roman"/>
          <w:lang w:val="en"/>
        </w:rPr>
        <w:t>when he wishes</w:t>
      </w:r>
      <w:r w:rsidR="005C7823">
        <w:rPr>
          <w:rFonts w:ascii="Times New Roman" w:hAnsi="Times New Roman" w:cs="Times New Roman"/>
          <w:lang w:val="en"/>
        </w:rPr>
        <w:t xml:space="preserve"> that the workers would have called it a day and given the boy </w:t>
      </w:r>
      <w:r w:rsidRPr="00381134">
        <w:rPr>
          <w:rFonts w:ascii="Times New Roman" w:hAnsi="Times New Roman" w:cs="Times New Roman"/>
          <w:lang w:val="en"/>
        </w:rPr>
        <w:t xml:space="preserve">the half </w:t>
      </w:r>
      <w:r w:rsidR="005C7823">
        <w:rPr>
          <w:rFonts w:ascii="Times New Roman" w:hAnsi="Times New Roman" w:cs="Times New Roman"/>
          <w:lang w:val="en"/>
        </w:rPr>
        <w:t>hour that he</w:t>
      </w:r>
      <w:r w:rsidRPr="00381134">
        <w:rPr>
          <w:rFonts w:ascii="Times New Roman" w:hAnsi="Times New Roman" w:cs="Times New Roman"/>
          <w:lang w:val="en"/>
        </w:rPr>
        <w:t xml:space="preserve"> coun</w:t>
      </w:r>
      <w:r w:rsidR="005C7823">
        <w:rPr>
          <w:rFonts w:ascii="Times New Roman" w:hAnsi="Times New Roman" w:cs="Times New Roman"/>
          <w:lang w:val="en"/>
        </w:rPr>
        <w:t>ted on so much when he was saved from the adult</w:t>
      </w:r>
      <w:r w:rsidRPr="00381134">
        <w:rPr>
          <w:rFonts w:ascii="Times New Roman" w:hAnsi="Times New Roman" w:cs="Times New Roman"/>
          <w:lang w:val="en"/>
        </w:rPr>
        <w:t xml:space="preserve"> responsibility of cutti</w:t>
      </w:r>
      <w:r w:rsidR="005C7823">
        <w:rPr>
          <w:rFonts w:ascii="Times New Roman" w:hAnsi="Times New Roman" w:cs="Times New Roman"/>
          <w:lang w:val="en"/>
        </w:rPr>
        <w:t>ng wood with a buzz saw. While nothing was happening</w:t>
      </w:r>
      <w:r w:rsidRPr="00381134">
        <w:rPr>
          <w:rFonts w:ascii="Times New Roman" w:hAnsi="Times New Roman" w:cs="Times New Roman"/>
          <w:lang w:val="en"/>
        </w:rPr>
        <w:t>, the b</w:t>
      </w:r>
      <w:r w:rsidR="005C7823">
        <w:rPr>
          <w:rFonts w:ascii="Times New Roman" w:hAnsi="Times New Roman" w:cs="Times New Roman"/>
          <w:lang w:val="en"/>
        </w:rPr>
        <w:t>oy’s sister came</w:t>
      </w:r>
      <w:r w:rsidR="00511C4E">
        <w:rPr>
          <w:rFonts w:ascii="Times New Roman" w:hAnsi="Times New Roman" w:cs="Times New Roman"/>
          <w:lang w:val="en"/>
        </w:rPr>
        <w:t xml:space="preserve"> out to tell him</w:t>
      </w:r>
      <w:r w:rsidR="005C7823">
        <w:rPr>
          <w:rFonts w:ascii="Times New Roman" w:hAnsi="Times New Roman" w:cs="Times New Roman"/>
          <w:lang w:val="en"/>
        </w:rPr>
        <w:t xml:space="preserve"> and the other workers that supper was ready. The boy, who was excited</w:t>
      </w:r>
      <w:r w:rsidRPr="00381134">
        <w:rPr>
          <w:rFonts w:ascii="Times New Roman" w:hAnsi="Times New Roman" w:cs="Times New Roman"/>
          <w:lang w:val="en"/>
        </w:rPr>
        <w:t xml:space="preserve"> a</w:t>
      </w:r>
      <w:r w:rsidR="005C7823">
        <w:rPr>
          <w:rFonts w:ascii="Times New Roman" w:hAnsi="Times New Roman" w:cs="Times New Roman"/>
          <w:lang w:val="en"/>
        </w:rPr>
        <w:t xml:space="preserve">t the signal </w:t>
      </w:r>
      <w:r w:rsidRPr="00381134">
        <w:rPr>
          <w:rFonts w:ascii="Times New Roman" w:hAnsi="Times New Roman" w:cs="Times New Roman"/>
          <w:lang w:val="en"/>
        </w:rPr>
        <w:t>o</w:t>
      </w:r>
      <w:r w:rsidR="005C7823">
        <w:rPr>
          <w:rFonts w:ascii="Times New Roman" w:hAnsi="Times New Roman" w:cs="Times New Roman"/>
          <w:lang w:val="en"/>
        </w:rPr>
        <w:t>f the</w:t>
      </w:r>
      <w:r w:rsidRPr="00381134">
        <w:rPr>
          <w:rFonts w:ascii="Times New Roman" w:hAnsi="Times New Roman" w:cs="Times New Roman"/>
          <w:lang w:val="en"/>
        </w:rPr>
        <w:t xml:space="preserve"> end the day’s work, accidentally cuts himself with the treacherous buzz saw. Frost reveals a sense of the boy’s </w:t>
      </w:r>
      <w:r w:rsidR="005C7823">
        <w:rPr>
          <w:rFonts w:ascii="Times New Roman" w:hAnsi="Times New Roman" w:cs="Times New Roman"/>
          <w:lang w:val="en"/>
        </w:rPr>
        <w:t>pain by employing the oxymoron “rueful laugh” which displays</w:t>
      </w:r>
      <w:r w:rsidRPr="00381134">
        <w:rPr>
          <w:rFonts w:ascii="Times New Roman" w:hAnsi="Times New Roman" w:cs="Times New Roman"/>
          <w:lang w:val="en"/>
        </w:rPr>
        <w:t xml:space="preserve"> both the boy’s extreme surpr</w:t>
      </w:r>
      <w:r w:rsidR="005C7823">
        <w:rPr>
          <w:rFonts w:ascii="Times New Roman" w:hAnsi="Times New Roman" w:cs="Times New Roman"/>
          <w:lang w:val="en"/>
        </w:rPr>
        <w:t xml:space="preserve">ise and deep sorrow at the </w:t>
      </w:r>
      <w:r w:rsidRPr="00381134">
        <w:rPr>
          <w:rFonts w:ascii="Times New Roman" w:hAnsi="Times New Roman" w:cs="Times New Roman"/>
          <w:lang w:val="en"/>
        </w:rPr>
        <w:t>amputation of his han</w:t>
      </w:r>
      <w:r w:rsidR="005C7823">
        <w:rPr>
          <w:rFonts w:ascii="Times New Roman" w:hAnsi="Times New Roman" w:cs="Times New Roman"/>
          <w:lang w:val="en"/>
        </w:rPr>
        <w:t>d. Frost continues to depict this</w:t>
      </w:r>
      <w:r w:rsidRPr="00381134">
        <w:rPr>
          <w:rFonts w:ascii="Times New Roman" w:hAnsi="Times New Roman" w:cs="Times New Roman"/>
          <w:lang w:val="en"/>
        </w:rPr>
        <w:t xml:space="preserve"> shocking scene by describing the boy’s reaction as he “[holds] up the hand, half in appeal…half as if to keep the life from sp</w:t>
      </w:r>
      <w:r w:rsidR="005C7823">
        <w:rPr>
          <w:rFonts w:ascii="Times New Roman" w:hAnsi="Times New Roman" w:cs="Times New Roman"/>
          <w:lang w:val="en"/>
        </w:rPr>
        <w:t>illing” from his body. The adult responsibilities the boy had</w:t>
      </w:r>
      <w:r w:rsidRPr="00381134">
        <w:rPr>
          <w:rFonts w:ascii="Times New Roman" w:hAnsi="Times New Roman" w:cs="Times New Roman"/>
          <w:lang w:val="en"/>
        </w:rPr>
        <w:t xml:space="preserve"> been faced with, combined with the horrific mangling of his </w:t>
      </w:r>
      <w:r w:rsidR="00DC7E42">
        <w:rPr>
          <w:rFonts w:ascii="Times New Roman" w:hAnsi="Times New Roman" w:cs="Times New Roman"/>
          <w:lang w:val="en"/>
        </w:rPr>
        <w:lastRenderedPageBreak/>
        <w:t>own hand, le</w:t>
      </w:r>
      <w:r w:rsidRPr="00381134">
        <w:rPr>
          <w:rFonts w:ascii="Times New Roman" w:hAnsi="Times New Roman" w:cs="Times New Roman"/>
          <w:lang w:val="en"/>
        </w:rPr>
        <w:t>d to the boy’</w:t>
      </w:r>
      <w:r w:rsidR="00DC7E42">
        <w:rPr>
          <w:rFonts w:ascii="Times New Roman" w:hAnsi="Times New Roman" w:cs="Times New Roman"/>
          <w:lang w:val="en"/>
        </w:rPr>
        <w:t xml:space="preserve">s own terrible revelation that all will soon spoil. This foreshadows </w:t>
      </w:r>
      <w:r w:rsidRPr="00381134">
        <w:rPr>
          <w:rFonts w:ascii="Times New Roman" w:hAnsi="Times New Roman" w:cs="Times New Roman"/>
          <w:lang w:val="en"/>
        </w:rPr>
        <w:t>the next</w:t>
      </w:r>
      <w:r w:rsidR="00DC7E42">
        <w:rPr>
          <w:rFonts w:ascii="Times New Roman" w:hAnsi="Times New Roman" w:cs="Times New Roman"/>
          <w:lang w:val="en"/>
        </w:rPr>
        <w:t xml:space="preserve"> </w:t>
      </w:r>
      <w:r w:rsidRPr="00381134">
        <w:rPr>
          <w:rFonts w:ascii="Times New Roman" w:hAnsi="Times New Roman" w:cs="Times New Roman"/>
          <w:lang w:val="en"/>
        </w:rPr>
        <w:t xml:space="preserve">tragedy, the death of the boy. </w:t>
      </w:r>
    </w:p>
    <w:p w:rsidR="00381134" w:rsidRPr="00381134" w:rsidRDefault="00DC7E42" w:rsidP="00381134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Frost utilized</w:t>
      </w:r>
      <w:r w:rsidR="00381134" w:rsidRPr="00381134">
        <w:rPr>
          <w:rFonts w:ascii="Times New Roman" w:hAnsi="Times New Roman" w:cs="Times New Roman"/>
          <w:lang w:val="en"/>
        </w:rPr>
        <w:t xml:space="preserve"> dialo</w:t>
      </w:r>
      <w:r>
        <w:rPr>
          <w:rFonts w:ascii="Times New Roman" w:hAnsi="Times New Roman" w:cs="Times New Roman"/>
          <w:lang w:val="en"/>
        </w:rPr>
        <w:t>gue to convey the boy’s pleading voice as he begged</w:t>
      </w:r>
      <w:r w:rsidR="00381134" w:rsidRPr="00381134">
        <w:rPr>
          <w:rFonts w:ascii="Times New Roman" w:hAnsi="Times New Roman" w:cs="Times New Roman"/>
          <w:lang w:val="en"/>
        </w:rPr>
        <w:t xml:space="preserve"> his s</w:t>
      </w:r>
      <w:r>
        <w:rPr>
          <w:rFonts w:ascii="Times New Roman" w:hAnsi="Times New Roman" w:cs="Times New Roman"/>
          <w:lang w:val="en"/>
        </w:rPr>
        <w:t>ister</w:t>
      </w:r>
      <w:r w:rsidR="00381134" w:rsidRPr="00381134">
        <w:rPr>
          <w:rFonts w:ascii="Times New Roman" w:hAnsi="Times New Roman" w:cs="Times New Roman"/>
          <w:lang w:val="en"/>
        </w:rPr>
        <w:t xml:space="preserve"> not</w:t>
      </w:r>
      <w:r>
        <w:rPr>
          <w:rFonts w:ascii="Times New Roman" w:hAnsi="Times New Roman" w:cs="Times New Roman"/>
          <w:lang w:val="en"/>
        </w:rPr>
        <w:t xml:space="preserve"> to let the doctor cut off his hand</w:t>
      </w:r>
      <w:r w:rsidR="00381134" w:rsidRPr="00381134">
        <w:rPr>
          <w:rFonts w:ascii="Times New Roman" w:hAnsi="Times New Roman" w:cs="Times New Roman"/>
          <w:lang w:val="en"/>
        </w:rPr>
        <w:t>. The syntax Frost chose was specifically selected to ref</w:t>
      </w:r>
      <w:r>
        <w:rPr>
          <w:rFonts w:ascii="Times New Roman" w:hAnsi="Times New Roman" w:cs="Times New Roman"/>
          <w:lang w:val="en"/>
        </w:rPr>
        <w:t>lect the boy’s life as it began</w:t>
      </w:r>
      <w:r w:rsidR="00381134" w:rsidRPr="00381134">
        <w:rPr>
          <w:rFonts w:ascii="Times New Roman" w:hAnsi="Times New Roman" w:cs="Times New Roman"/>
          <w:lang w:val="en"/>
        </w:rPr>
        <w:t xml:space="preserve"> to diminish. Compared with the first few lines of the p</w:t>
      </w:r>
      <w:r>
        <w:rPr>
          <w:rFonts w:ascii="Times New Roman" w:hAnsi="Times New Roman" w:cs="Times New Roman"/>
          <w:lang w:val="en"/>
        </w:rPr>
        <w:t>oem, the concluding ones consisted</w:t>
      </w:r>
      <w:r w:rsidR="00381134" w:rsidRPr="00381134">
        <w:rPr>
          <w:rFonts w:ascii="Times New Roman" w:hAnsi="Times New Roman" w:cs="Times New Roman"/>
          <w:lang w:val="en"/>
        </w:rPr>
        <w:t xml:space="preserve"> of short, choppy sentences as </w:t>
      </w:r>
      <w:r>
        <w:rPr>
          <w:rFonts w:ascii="Times New Roman" w:hAnsi="Times New Roman" w:cs="Times New Roman"/>
          <w:lang w:val="en"/>
        </w:rPr>
        <w:t>death closed</w:t>
      </w:r>
      <w:r w:rsidR="00381134" w:rsidRPr="00381134">
        <w:rPr>
          <w:rFonts w:ascii="Times New Roman" w:hAnsi="Times New Roman" w:cs="Times New Roman"/>
          <w:lang w:val="en"/>
        </w:rPr>
        <w:t xml:space="preserve"> i</w:t>
      </w:r>
      <w:r>
        <w:rPr>
          <w:rFonts w:ascii="Times New Roman" w:hAnsi="Times New Roman" w:cs="Times New Roman"/>
          <w:lang w:val="en"/>
        </w:rPr>
        <w:t>n on the boy. The doctor arrived and gave the boy ether</w:t>
      </w:r>
      <w:r w:rsidR="00381134" w:rsidRPr="00381134">
        <w:rPr>
          <w:rFonts w:ascii="Times New Roman" w:hAnsi="Times New Roman" w:cs="Times New Roman"/>
          <w:lang w:val="en"/>
        </w:rPr>
        <w:t>, an anesthe</w:t>
      </w:r>
      <w:r>
        <w:rPr>
          <w:rFonts w:ascii="Times New Roman" w:hAnsi="Times New Roman" w:cs="Times New Roman"/>
          <w:lang w:val="en"/>
        </w:rPr>
        <w:t>tic, after which Frost described</w:t>
      </w:r>
      <w:r w:rsidR="00381134" w:rsidRPr="00381134">
        <w:rPr>
          <w:rFonts w:ascii="Times New Roman" w:hAnsi="Times New Roman" w:cs="Times New Roman"/>
          <w:lang w:val="en"/>
        </w:rPr>
        <w:t xml:space="preserve"> the boy’s br</w:t>
      </w:r>
      <w:r>
        <w:rPr>
          <w:rFonts w:ascii="Times New Roman" w:hAnsi="Times New Roman" w:cs="Times New Roman"/>
          <w:lang w:val="en"/>
        </w:rPr>
        <w:t>eathing as shallow and weakened w</w:t>
      </w:r>
      <w:r w:rsidR="00381134" w:rsidRPr="00381134">
        <w:rPr>
          <w:rFonts w:ascii="Times New Roman" w:hAnsi="Times New Roman" w:cs="Times New Roman"/>
          <w:lang w:val="en"/>
        </w:rPr>
        <w:t xml:space="preserve">hile he “lay and puffed his lips out with his breath”. </w:t>
      </w:r>
    </w:p>
    <w:p w:rsidR="00183DDA" w:rsidRDefault="00183DDA" w:rsidP="00381134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Frost paints such vivid</w:t>
      </w:r>
      <w:r w:rsidR="00381134" w:rsidRPr="00381134">
        <w:rPr>
          <w:rFonts w:ascii="Times New Roman" w:hAnsi="Times New Roman" w:cs="Times New Roman"/>
          <w:lang w:val="en"/>
        </w:rPr>
        <w:t xml:space="preserve"> images with his words that the reader can almost see as “the watcher at (the boy’s) pulse…[listens] to his heart”</w:t>
      </w:r>
      <w:r w:rsidR="00866204">
        <w:rPr>
          <w:rFonts w:ascii="Times New Roman" w:hAnsi="Times New Roman" w:cs="Times New Roman"/>
          <w:vertAlign w:val="superscript"/>
          <w:lang w:val="en"/>
        </w:rPr>
        <w:t>1</w:t>
      </w:r>
      <w:r>
        <w:rPr>
          <w:rFonts w:ascii="Times New Roman" w:hAnsi="Times New Roman" w:cs="Times New Roman"/>
          <w:lang w:val="en"/>
        </w:rPr>
        <w:t xml:space="preserve"> as the beating fades from “little”</w:t>
      </w:r>
      <w:r w:rsidR="00381134" w:rsidRPr="00381134">
        <w:rPr>
          <w:rFonts w:ascii="Times New Roman" w:hAnsi="Times New Roman" w:cs="Times New Roman"/>
          <w:lang w:val="en"/>
        </w:rPr>
        <w:t xml:space="preserve"> to “l</w:t>
      </w:r>
      <w:r>
        <w:rPr>
          <w:rFonts w:ascii="Times New Roman" w:hAnsi="Times New Roman" w:cs="Times New Roman"/>
          <w:lang w:val="en"/>
        </w:rPr>
        <w:t>ess” to “nothing”, which ends</w:t>
      </w:r>
      <w:r w:rsidR="00381134" w:rsidRPr="00381134">
        <w:rPr>
          <w:rFonts w:ascii="Times New Roman" w:hAnsi="Times New Roman" w:cs="Times New Roman"/>
          <w:lang w:val="en"/>
        </w:rPr>
        <w:t xml:space="preserve"> the boy’s life. The theme does not become clear to the reader until the last sentence,</w:t>
      </w:r>
      <w:r>
        <w:rPr>
          <w:rFonts w:ascii="Times New Roman" w:hAnsi="Times New Roman" w:cs="Times New Roman"/>
          <w:lang w:val="en"/>
        </w:rPr>
        <w:t xml:space="preserve"> which depicts</w:t>
      </w:r>
      <w:r w:rsidR="00381134" w:rsidRPr="00381134">
        <w:rPr>
          <w:rFonts w:ascii="Times New Roman" w:hAnsi="Times New Roman" w:cs="Times New Roman"/>
          <w:lang w:val="en"/>
        </w:rPr>
        <w:t xml:space="preserve"> how the family and friends “[are] not the one dead”</w:t>
      </w:r>
      <w:r w:rsidR="00866204">
        <w:rPr>
          <w:rFonts w:ascii="Times New Roman" w:hAnsi="Times New Roman" w:cs="Times New Roman"/>
          <w:vertAlign w:val="superscript"/>
          <w:lang w:val="en"/>
        </w:rPr>
        <w:t>2</w:t>
      </w:r>
      <w:r w:rsidR="00381134" w:rsidRPr="00381134">
        <w:rPr>
          <w:rFonts w:ascii="Times New Roman" w:hAnsi="Times New Roman" w:cs="Times New Roman"/>
          <w:lang w:val="en"/>
        </w:rPr>
        <w:t>, so they “turn to their affairs”</w:t>
      </w:r>
      <w:r w:rsidR="005D02E6">
        <w:rPr>
          <w:rFonts w:ascii="Times New Roman" w:hAnsi="Times New Roman" w:cs="Times New Roman"/>
          <w:vertAlign w:val="superscript"/>
          <w:lang w:val="en"/>
        </w:rPr>
        <w:t>2</w:t>
      </w:r>
      <w:r w:rsidR="00381134" w:rsidRPr="00381134">
        <w:rPr>
          <w:rFonts w:ascii="Times New Roman" w:hAnsi="Times New Roman" w:cs="Times New Roman"/>
          <w:lang w:val="en"/>
        </w:rPr>
        <w:t>, and proceed on with their lives. Frost conveys the necessity of how people must go on, even after a tragedy s</w:t>
      </w:r>
      <w:r>
        <w:rPr>
          <w:rFonts w:ascii="Times New Roman" w:hAnsi="Times New Roman" w:cs="Times New Roman"/>
          <w:lang w:val="en"/>
        </w:rPr>
        <w:t>uch as the death of a loved one</w:t>
      </w:r>
      <w:r w:rsidR="00381134" w:rsidRPr="00381134">
        <w:rPr>
          <w:rFonts w:ascii="Times New Roman" w:hAnsi="Times New Roman" w:cs="Times New Roman"/>
          <w:lang w:val="en"/>
        </w:rPr>
        <w:t xml:space="preserve"> because life </w:t>
      </w:r>
      <w:r>
        <w:rPr>
          <w:rFonts w:ascii="Times New Roman" w:hAnsi="Times New Roman" w:cs="Times New Roman"/>
          <w:lang w:val="en"/>
        </w:rPr>
        <w:t>continues</w:t>
      </w:r>
      <w:r w:rsidR="00381134" w:rsidRPr="00381134">
        <w:rPr>
          <w:rFonts w:ascii="Times New Roman" w:hAnsi="Times New Roman" w:cs="Times New Roman"/>
          <w:lang w:val="en"/>
        </w:rPr>
        <w:t xml:space="preserve"> and so must they. Even though going on with life is a necessity, the speed in which</w:t>
      </w:r>
      <w:r>
        <w:rPr>
          <w:rFonts w:ascii="Times New Roman" w:hAnsi="Times New Roman" w:cs="Times New Roman"/>
          <w:lang w:val="en"/>
        </w:rPr>
        <w:t xml:space="preserve"> the family and friends proceed to do so causes</w:t>
      </w:r>
      <w:r w:rsidR="00381134" w:rsidRPr="00381134">
        <w:rPr>
          <w:rFonts w:ascii="Times New Roman" w:hAnsi="Times New Roman" w:cs="Times New Roman"/>
          <w:lang w:val="en"/>
        </w:rPr>
        <w:t xml:space="preserve"> the reader to</w:t>
      </w:r>
      <w:r>
        <w:rPr>
          <w:rFonts w:ascii="Times New Roman" w:hAnsi="Times New Roman" w:cs="Times New Roman"/>
          <w:lang w:val="en"/>
        </w:rPr>
        <w:t xml:space="preserve"> wonder what their motives are; </w:t>
      </w:r>
      <w:r w:rsidR="00381134" w:rsidRPr="00381134">
        <w:rPr>
          <w:rFonts w:ascii="Times New Roman" w:hAnsi="Times New Roman" w:cs="Times New Roman"/>
          <w:lang w:val="en"/>
        </w:rPr>
        <w:t>necessity or selfishness. Frost personifies the buzz saw so that it seems to come alive with a will of its own. The phrase “snarled and rattled”</w:t>
      </w:r>
      <w:r w:rsidR="005D02E6">
        <w:rPr>
          <w:rFonts w:ascii="Times New Roman" w:hAnsi="Times New Roman" w:cs="Times New Roman"/>
          <w:vertAlign w:val="superscript"/>
          <w:lang w:val="en"/>
        </w:rPr>
        <w:t>3</w:t>
      </w:r>
      <w:r w:rsidR="00381134" w:rsidRPr="00381134">
        <w:rPr>
          <w:rFonts w:ascii="Times New Roman" w:hAnsi="Times New Roman" w:cs="Times New Roman"/>
          <w:lang w:val="en"/>
        </w:rPr>
        <w:t xml:space="preserve"> repeats three times throughout the poem to depict an image of the buzz saw whirring back and forth. At times “it [runs]</w:t>
      </w:r>
      <w:r>
        <w:rPr>
          <w:rFonts w:ascii="Times New Roman" w:hAnsi="Times New Roman" w:cs="Times New Roman"/>
          <w:lang w:val="en"/>
        </w:rPr>
        <w:t xml:space="preserve"> light, or [has] to bear a load</w:t>
      </w:r>
      <w:r w:rsidR="00381134" w:rsidRPr="00381134">
        <w:rPr>
          <w:rFonts w:ascii="Times New Roman" w:hAnsi="Times New Roman" w:cs="Times New Roman"/>
          <w:lang w:val="en"/>
        </w:rPr>
        <w:t>”</w:t>
      </w:r>
      <w:r w:rsidR="00866204">
        <w:rPr>
          <w:rFonts w:ascii="Times New Roman" w:hAnsi="Times New Roman" w:cs="Times New Roman"/>
          <w:vertAlign w:val="superscript"/>
          <w:lang w:val="en"/>
        </w:rPr>
        <w:t>4</w:t>
      </w:r>
      <w:r w:rsidR="00381134" w:rsidRPr="00381134">
        <w:rPr>
          <w:rFonts w:ascii="Times New Roman" w:hAnsi="Times New Roman" w:cs="Times New Roman"/>
          <w:lang w:val="en"/>
        </w:rPr>
        <w:t>, which conveys the saw as a living being that must carry something. Frost gives the buzz saw an ominous ai</w:t>
      </w:r>
      <w:r w:rsidR="005D02E6">
        <w:rPr>
          <w:rFonts w:ascii="Times New Roman" w:hAnsi="Times New Roman" w:cs="Times New Roman"/>
          <w:lang w:val="en"/>
        </w:rPr>
        <w:t>r, a will of its own, when it “leaped</w:t>
      </w:r>
      <w:r w:rsidR="00381134" w:rsidRPr="00381134">
        <w:rPr>
          <w:rFonts w:ascii="Times New Roman" w:hAnsi="Times New Roman" w:cs="Times New Roman"/>
          <w:lang w:val="en"/>
        </w:rPr>
        <w:t xml:space="preserve"> out at the boy’s hand”</w:t>
      </w:r>
      <w:r w:rsidR="00866204">
        <w:rPr>
          <w:rFonts w:ascii="Times New Roman" w:hAnsi="Times New Roman" w:cs="Times New Roman"/>
          <w:vertAlign w:val="superscript"/>
          <w:lang w:val="en"/>
        </w:rPr>
        <w:t>5</w:t>
      </w:r>
      <w:r>
        <w:rPr>
          <w:rFonts w:ascii="Times New Roman" w:hAnsi="Times New Roman" w:cs="Times New Roman"/>
          <w:lang w:val="en"/>
        </w:rPr>
        <w:t>,</w:t>
      </w:r>
      <w:r w:rsidR="00381134" w:rsidRPr="00381134">
        <w:rPr>
          <w:rFonts w:ascii="Times New Roman" w:hAnsi="Times New Roman" w:cs="Times New Roman"/>
          <w:lang w:val="en"/>
        </w:rPr>
        <w:t xml:space="preserve"> “as if to prove saws [know] what supper [means]”</w:t>
      </w:r>
      <w:r w:rsidR="00866204">
        <w:rPr>
          <w:rFonts w:ascii="Times New Roman" w:hAnsi="Times New Roman" w:cs="Times New Roman"/>
          <w:vertAlign w:val="superscript"/>
          <w:lang w:val="en"/>
        </w:rPr>
        <w:t>6</w:t>
      </w:r>
      <w:r w:rsidR="00381134" w:rsidRPr="00381134">
        <w:rPr>
          <w:rFonts w:ascii="Times New Roman" w:hAnsi="Times New Roman" w:cs="Times New Roman"/>
          <w:lang w:val="en"/>
        </w:rPr>
        <w:t xml:space="preserve">. In this way, Frost shies away from the fact that the boy brings death upon himself by getting momentarily distracted from cutting the wood, accenting blame on an inanimate object. </w:t>
      </w:r>
      <w:r w:rsidR="00381134" w:rsidRPr="00381134">
        <w:rPr>
          <w:rFonts w:ascii="Times New Roman" w:hAnsi="Times New Roman" w:cs="Times New Roman"/>
          <w:lang w:val="en"/>
        </w:rPr>
        <w:lastRenderedPageBreak/>
        <w:t>Along with faulting the buzz saw, the reader can also cast blame on the parents for making the boy, “a child at heart”</w:t>
      </w:r>
      <w:r w:rsidR="00866204">
        <w:rPr>
          <w:rFonts w:ascii="Times New Roman" w:hAnsi="Times New Roman" w:cs="Times New Roman"/>
          <w:vertAlign w:val="superscript"/>
          <w:lang w:val="en"/>
        </w:rPr>
        <w:t>7</w:t>
      </w:r>
      <w:r w:rsidR="00381134" w:rsidRPr="00381134">
        <w:rPr>
          <w:rFonts w:ascii="Times New Roman" w:hAnsi="Times New Roman" w:cs="Times New Roman"/>
          <w:lang w:val="en"/>
        </w:rPr>
        <w:t>, take on adult respons</w:t>
      </w:r>
      <w:r w:rsidR="005D02E6">
        <w:rPr>
          <w:rFonts w:ascii="Times New Roman" w:hAnsi="Times New Roman" w:cs="Times New Roman"/>
          <w:lang w:val="en"/>
        </w:rPr>
        <w:t>ibility to “doing</w:t>
      </w:r>
      <w:r w:rsidR="00381134" w:rsidRPr="00381134">
        <w:rPr>
          <w:rFonts w:ascii="Times New Roman" w:hAnsi="Times New Roman" w:cs="Times New Roman"/>
          <w:lang w:val="en"/>
        </w:rPr>
        <w:t xml:space="preserve"> a man’s work”</w:t>
      </w:r>
      <w:r w:rsidR="005D02E6">
        <w:rPr>
          <w:rFonts w:ascii="Times New Roman" w:hAnsi="Times New Roman" w:cs="Times New Roman"/>
          <w:vertAlign w:val="superscript"/>
          <w:lang w:val="en"/>
        </w:rPr>
        <w:t>7</w:t>
      </w:r>
      <w:r w:rsidR="00381134" w:rsidRPr="00381134">
        <w:rPr>
          <w:rFonts w:ascii="Times New Roman" w:hAnsi="Times New Roman" w:cs="Times New Roman"/>
          <w:lang w:val="en"/>
        </w:rPr>
        <w:t xml:space="preserve">, which results in a freak accident and ultimately, the boy’s death. </w:t>
      </w:r>
    </w:p>
    <w:p w:rsidR="00381134" w:rsidRPr="00381134" w:rsidRDefault="00183DDA" w:rsidP="00183DDA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lang w:val="en"/>
        </w:rPr>
      </w:pPr>
      <w:r w:rsidRPr="00183DDA">
        <w:rPr>
          <w:rFonts w:ascii="Times New Roman" w:hAnsi="Times New Roman" w:cs="Times New Roman"/>
          <w:lang w:val="en"/>
        </w:rPr>
        <w:t xml:space="preserve">In </w:t>
      </w:r>
      <w:r w:rsidRPr="00183DDA">
        <w:rPr>
          <w:rFonts w:ascii="Times New Roman" w:hAnsi="Times New Roman" w:cs="Times New Roman"/>
          <w:i/>
          <w:lang w:val="en"/>
        </w:rPr>
        <w:t>“Out, Out-</w:t>
      </w:r>
      <w:r w:rsidR="00381134" w:rsidRPr="00183DDA">
        <w:rPr>
          <w:rFonts w:ascii="Times New Roman" w:hAnsi="Times New Roman" w:cs="Times New Roman"/>
          <w:i/>
          <w:lang w:val="en"/>
        </w:rPr>
        <w:t>”</w:t>
      </w:r>
      <w:r w:rsidR="00381134" w:rsidRPr="00183DDA">
        <w:rPr>
          <w:rFonts w:ascii="Times New Roman" w:hAnsi="Times New Roman" w:cs="Times New Roman"/>
          <w:lang w:val="en"/>
        </w:rPr>
        <w:t xml:space="preserve">, </w:t>
      </w:r>
      <w:r w:rsidR="00381134" w:rsidRPr="00381134">
        <w:rPr>
          <w:rFonts w:ascii="Times New Roman" w:hAnsi="Times New Roman" w:cs="Times New Roman"/>
          <w:lang w:val="en"/>
        </w:rPr>
        <w:t xml:space="preserve">realistic imagery and the personification of a buzz saw </w:t>
      </w:r>
      <w:r>
        <w:rPr>
          <w:rFonts w:ascii="Times New Roman" w:hAnsi="Times New Roman" w:cs="Times New Roman"/>
          <w:lang w:val="en"/>
        </w:rPr>
        <w:t xml:space="preserve">furthermore </w:t>
      </w:r>
      <w:r w:rsidR="00381134" w:rsidRPr="00381134">
        <w:rPr>
          <w:rFonts w:ascii="Times New Roman" w:hAnsi="Times New Roman" w:cs="Times New Roman"/>
          <w:lang w:val="en"/>
        </w:rPr>
        <w:t xml:space="preserve">convey Frost’s theme of how we as human beings must continue onward with our lives even in the face of tragedy, along with hinting at the </w:t>
      </w:r>
      <w:r>
        <w:rPr>
          <w:rFonts w:ascii="Times New Roman" w:hAnsi="Times New Roman" w:cs="Times New Roman"/>
          <w:lang w:val="en"/>
        </w:rPr>
        <w:t>selfish nature of humans</w:t>
      </w:r>
      <w:r w:rsidR="00381134" w:rsidRPr="00381134">
        <w:rPr>
          <w:rFonts w:ascii="Times New Roman" w:hAnsi="Times New Roman" w:cs="Times New Roman"/>
          <w:lang w:val="en"/>
        </w:rPr>
        <w:t xml:space="preserve">, who </w:t>
      </w:r>
      <w:r w:rsidRPr="00381134">
        <w:rPr>
          <w:rFonts w:ascii="Times New Roman" w:hAnsi="Times New Roman" w:cs="Times New Roman"/>
          <w:lang w:val="en"/>
        </w:rPr>
        <w:t>tend to</w:t>
      </w:r>
      <w:r>
        <w:rPr>
          <w:rFonts w:ascii="Times New Roman" w:hAnsi="Times New Roman" w:cs="Times New Roman"/>
          <w:lang w:val="en"/>
        </w:rPr>
        <w:t xml:space="preserve"> only be concerned</w:t>
      </w:r>
      <w:r w:rsidR="00381134" w:rsidRPr="00381134">
        <w:rPr>
          <w:rFonts w:ascii="Times New Roman" w:hAnsi="Times New Roman" w:cs="Times New Roman"/>
          <w:lang w:val="en"/>
        </w:rPr>
        <w:t xml:space="preserve"> for themselves.</w:t>
      </w:r>
    </w:p>
    <w:p w:rsidR="00381134" w:rsidRPr="00381134" w:rsidRDefault="00381134" w:rsidP="00381134">
      <w:pPr>
        <w:spacing w:line="480" w:lineRule="auto"/>
        <w:rPr>
          <w:rFonts w:ascii="Times New Roman" w:hAnsi="Times New Roman" w:cs="Times New Roman"/>
        </w:rPr>
      </w:pPr>
    </w:p>
    <w:p w:rsidR="00AC6484" w:rsidRDefault="00183DDA" w:rsidP="00183DDA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 Cited</w:t>
      </w:r>
    </w:p>
    <w:p w:rsidR="00183DDA" w:rsidRPr="00866204" w:rsidRDefault="00866204" w:rsidP="00183DD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Frost, Robert </w:t>
      </w:r>
      <w:r w:rsidRPr="00866204">
        <w:rPr>
          <w:rFonts w:ascii="Times New Roman" w:hAnsi="Times New Roman" w:cs="Times New Roman"/>
          <w:i/>
        </w:rPr>
        <w:t>“Out, Out—</w:t>
      </w:r>
      <w:r>
        <w:rPr>
          <w:rFonts w:ascii="Times New Roman" w:hAnsi="Times New Roman" w:cs="Times New Roman"/>
          <w:i/>
        </w:rPr>
        <w:t xml:space="preserve">”, </w:t>
      </w:r>
      <w:r>
        <w:rPr>
          <w:rFonts w:ascii="Times New Roman" w:hAnsi="Times New Roman" w:cs="Times New Roman"/>
        </w:rPr>
        <w:t xml:space="preserve">McMahan, Day, Funk, and Coleman </w:t>
      </w:r>
      <w:r w:rsidRPr="00866204">
        <w:rPr>
          <w:rFonts w:ascii="Times New Roman" w:hAnsi="Times New Roman" w:cs="Times New Roman"/>
          <w:i/>
        </w:rPr>
        <w:t>Literature and the Writing</w:t>
      </w:r>
      <w:r>
        <w:rPr>
          <w:rFonts w:ascii="Times New Roman" w:hAnsi="Times New Roman" w:cs="Times New Roman"/>
          <w:i/>
        </w:rPr>
        <w:t xml:space="preserve"> Process</w:t>
      </w:r>
      <w:r>
        <w:rPr>
          <w:rFonts w:ascii="Times New Roman" w:hAnsi="Times New Roman" w:cs="Times New Roman"/>
        </w:rPr>
        <w:t xml:space="preserve">: Pearson, 2014. Page 613 </w:t>
      </w:r>
    </w:p>
    <w:p w:rsidR="00183DDA" w:rsidRDefault="00866204" w:rsidP="0086620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Line 30</w:t>
      </w:r>
    </w:p>
    <w:p w:rsidR="00866204" w:rsidRDefault="005D02E6" w:rsidP="0086620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Line 34</w:t>
      </w:r>
    </w:p>
    <w:p w:rsidR="005D02E6" w:rsidRDefault="005D02E6" w:rsidP="0086620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Line 7</w:t>
      </w:r>
    </w:p>
    <w:p w:rsidR="005D02E6" w:rsidRDefault="005D02E6" w:rsidP="0086620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Line 8</w:t>
      </w:r>
    </w:p>
    <w:p w:rsidR="005D02E6" w:rsidRDefault="005D02E6" w:rsidP="0086620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Line 16</w:t>
      </w:r>
    </w:p>
    <w:p w:rsidR="005D02E6" w:rsidRDefault="005D02E6" w:rsidP="0086620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Line 15</w:t>
      </w:r>
    </w:p>
    <w:p w:rsidR="005D02E6" w:rsidRPr="005D02E6" w:rsidRDefault="005D02E6" w:rsidP="005D02E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Line 24</w:t>
      </w:r>
    </w:p>
    <w:sectPr w:rsidR="005D02E6" w:rsidRPr="005D02E6" w:rsidSect="00845D61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1CB" w:rsidRDefault="000F71CB" w:rsidP="00845D61">
      <w:r>
        <w:separator/>
      </w:r>
    </w:p>
  </w:endnote>
  <w:endnote w:type="continuationSeparator" w:id="0">
    <w:p w:rsidR="000F71CB" w:rsidRDefault="000F71CB" w:rsidP="0084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altName w:val="Garamond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1CB" w:rsidRDefault="000F71CB" w:rsidP="00845D61">
      <w:r>
        <w:separator/>
      </w:r>
    </w:p>
  </w:footnote>
  <w:footnote w:type="continuationSeparator" w:id="0">
    <w:p w:rsidR="000F71CB" w:rsidRDefault="000F71CB" w:rsidP="00845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8A" w:rsidRDefault="00AD728A" w:rsidP="00845D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728A" w:rsidRDefault="00AD728A" w:rsidP="00845D6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8A" w:rsidRDefault="00AD728A" w:rsidP="00845D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5C00">
      <w:rPr>
        <w:rStyle w:val="PageNumber"/>
        <w:noProof/>
      </w:rPr>
      <w:t>3</w:t>
    </w:r>
    <w:r>
      <w:rPr>
        <w:rStyle w:val="PageNumber"/>
      </w:rPr>
      <w:fldChar w:fldCharType="end"/>
    </w:r>
  </w:p>
  <w:p w:rsidR="00AD728A" w:rsidRDefault="00A57EB6" w:rsidP="00A57EB6">
    <w:pPr>
      <w:pStyle w:val="Header"/>
      <w:ind w:right="360"/>
      <w:jc w:val="right"/>
    </w:pPr>
    <w:r>
      <w:t>Cortez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8A" w:rsidRDefault="00AD728A" w:rsidP="00845D6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7422A"/>
    <w:multiLevelType w:val="hybridMultilevel"/>
    <w:tmpl w:val="2E84C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0E"/>
    <w:rsid w:val="000D64C1"/>
    <w:rsid w:val="000F71CB"/>
    <w:rsid w:val="0013233A"/>
    <w:rsid w:val="00183DDA"/>
    <w:rsid w:val="0018651A"/>
    <w:rsid w:val="001D649C"/>
    <w:rsid w:val="001F72A5"/>
    <w:rsid w:val="00274DE2"/>
    <w:rsid w:val="002B5C00"/>
    <w:rsid w:val="00327F17"/>
    <w:rsid w:val="00336FE1"/>
    <w:rsid w:val="003412AD"/>
    <w:rsid w:val="00381134"/>
    <w:rsid w:val="003859C5"/>
    <w:rsid w:val="003E64E9"/>
    <w:rsid w:val="00414C48"/>
    <w:rsid w:val="004469D6"/>
    <w:rsid w:val="0045769A"/>
    <w:rsid w:val="004738FE"/>
    <w:rsid w:val="00505854"/>
    <w:rsid w:val="00511C4E"/>
    <w:rsid w:val="00521378"/>
    <w:rsid w:val="005276AC"/>
    <w:rsid w:val="005C7823"/>
    <w:rsid w:val="005D02E6"/>
    <w:rsid w:val="005D1CAE"/>
    <w:rsid w:val="005E36AB"/>
    <w:rsid w:val="006253FC"/>
    <w:rsid w:val="00690903"/>
    <w:rsid w:val="00716264"/>
    <w:rsid w:val="00735C41"/>
    <w:rsid w:val="0073661C"/>
    <w:rsid w:val="007A62C5"/>
    <w:rsid w:val="007B35DF"/>
    <w:rsid w:val="00805FFC"/>
    <w:rsid w:val="00825F14"/>
    <w:rsid w:val="00845D61"/>
    <w:rsid w:val="008505E0"/>
    <w:rsid w:val="00866204"/>
    <w:rsid w:val="00866754"/>
    <w:rsid w:val="00881406"/>
    <w:rsid w:val="0088382E"/>
    <w:rsid w:val="00887281"/>
    <w:rsid w:val="00893220"/>
    <w:rsid w:val="00895F7C"/>
    <w:rsid w:val="008C340C"/>
    <w:rsid w:val="008E54CB"/>
    <w:rsid w:val="00946151"/>
    <w:rsid w:val="009467CD"/>
    <w:rsid w:val="00950B17"/>
    <w:rsid w:val="00963734"/>
    <w:rsid w:val="009728D6"/>
    <w:rsid w:val="00994A69"/>
    <w:rsid w:val="009A670E"/>
    <w:rsid w:val="009A7892"/>
    <w:rsid w:val="00A43027"/>
    <w:rsid w:val="00A533CE"/>
    <w:rsid w:val="00A57EB6"/>
    <w:rsid w:val="00A87F33"/>
    <w:rsid w:val="00AA4A5C"/>
    <w:rsid w:val="00AB00D8"/>
    <w:rsid w:val="00AC6484"/>
    <w:rsid w:val="00AD728A"/>
    <w:rsid w:val="00AE7E14"/>
    <w:rsid w:val="00B229F9"/>
    <w:rsid w:val="00B86271"/>
    <w:rsid w:val="00BA1E2F"/>
    <w:rsid w:val="00BE7E28"/>
    <w:rsid w:val="00C62365"/>
    <w:rsid w:val="00C6519E"/>
    <w:rsid w:val="00C9042E"/>
    <w:rsid w:val="00C95F26"/>
    <w:rsid w:val="00CC6898"/>
    <w:rsid w:val="00D04736"/>
    <w:rsid w:val="00D13B3D"/>
    <w:rsid w:val="00D566D5"/>
    <w:rsid w:val="00D81DC8"/>
    <w:rsid w:val="00DA53BE"/>
    <w:rsid w:val="00DC7E42"/>
    <w:rsid w:val="00DD5E49"/>
    <w:rsid w:val="00DF5A3D"/>
    <w:rsid w:val="00E15430"/>
    <w:rsid w:val="00E465B1"/>
    <w:rsid w:val="00E84A19"/>
    <w:rsid w:val="00EC131E"/>
    <w:rsid w:val="00EC2F37"/>
    <w:rsid w:val="00EC6426"/>
    <w:rsid w:val="00ED7A07"/>
    <w:rsid w:val="00F1354C"/>
    <w:rsid w:val="00F75D5E"/>
    <w:rsid w:val="00FA3E72"/>
    <w:rsid w:val="00FB6F9B"/>
    <w:rsid w:val="00FD6476"/>
    <w:rsid w:val="00FE01A0"/>
    <w:rsid w:val="00FF12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D6"/>
    <w:rPr>
      <w:rFonts w:ascii="Adobe Garamond Pro" w:hAnsi="Adobe Garamond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82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D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D61"/>
    <w:rPr>
      <w:rFonts w:ascii="Adobe Garamond Pro" w:hAnsi="Adobe Garamond Pro"/>
    </w:rPr>
  </w:style>
  <w:style w:type="character" w:styleId="PageNumber">
    <w:name w:val="page number"/>
    <w:basedOn w:val="DefaultParagraphFont"/>
    <w:uiPriority w:val="99"/>
    <w:semiHidden/>
    <w:unhideWhenUsed/>
    <w:rsid w:val="00845D61"/>
  </w:style>
  <w:style w:type="paragraph" w:styleId="Footer">
    <w:name w:val="footer"/>
    <w:basedOn w:val="Normal"/>
    <w:link w:val="FooterChar"/>
    <w:uiPriority w:val="99"/>
    <w:unhideWhenUsed/>
    <w:rsid w:val="00845D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D61"/>
    <w:rPr>
      <w:rFonts w:ascii="Adobe Garamond Pro" w:hAnsi="Adobe Garamond Pro"/>
    </w:rPr>
  </w:style>
  <w:style w:type="character" w:customStyle="1" w:styleId="Heading1Char">
    <w:name w:val="Heading 1 Char"/>
    <w:basedOn w:val="DefaultParagraphFont"/>
    <w:link w:val="Heading1"/>
    <w:uiPriority w:val="9"/>
    <w:rsid w:val="0088382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88382E"/>
  </w:style>
  <w:style w:type="paragraph" w:styleId="ListParagraph">
    <w:name w:val="List Paragraph"/>
    <w:basedOn w:val="Normal"/>
    <w:uiPriority w:val="34"/>
    <w:qFormat/>
    <w:rsid w:val="00866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D6"/>
    <w:rPr>
      <w:rFonts w:ascii="Adobe Garamond Pro" w:hAnsi="Adobe Garamond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82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D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D61"/>
    <w:rPr>
      <w:rFonts w:ascii="Adobe Garamond Pro" w:hAnsi="Adobe Garamond Pro"/>
    </w:rPr>
  </w:style>
  <w:style w:type="character" w:styleId="PageNumber">
    <w:name w:val="page number"/>
    <w:basedOn w:val="DefaultParagraphFont"/>
    <w:uiPriority w:val="99"/>
    <w:semiHidden/>
    <w:unhideWhenUsed/>
    <w:rsid w:val="00845D61"/>
  </w:style>
  <w:style w:type="paragraph" w:styleId="Footer">
    <w:name w:val="footer"/>
    <w:basedOn w:val="Normal"/>
    <w:link w:val="FooterChar"/>
    <w:uiPriority w:val="99"/>
    <w:unhideWhenUsed/>
    <w:rsid w:val="00845D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D61"/>
    <w:rPr>
      <w:rFonts w:ascii="Adobe Garamond Pro" w:hAnsi="Adobe Garamond Pro"/>
    </w:rPr>
  </w:style>
  <w:style w:type="character" w:customStyle="1" w:styleId="Heading1Char">
    <w:name w:val="Heading 1 Char"/>
    <w:basedOn w:val="DefaultParagraphFont"/>
    <w:link w:val="Heading1"/>
    <w:uiPriority w:val="9"/>
    <w:rsid w:val="0088382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88382E"/>
  </w:style>
  <w:style w:type="paragraph" w:styleId="ListParagraph">
    <w:name w:val="List Paragraph"/>
    <w:basedOn w:val="Normal"/>
    <w:uiPriority w:val="34"/>
    <w:qFormat/>
    <w:rsid w:val="00866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2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ha\Desktop\New%20folder\MLA-Formatting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Nic13</b:Tag>
    <b:SourceType>Book</b:SourceType>
    <b:Guid>{00A69EB8-3C32-482C-A31F-28FA1FEDF795}</b:Guid>
    <b:Title>Great Gatsby</b:Title>
    <b:Year>2013</b:Year>
    <b:Publisher>Warner Brothers</b:Publisher>
    <b:Author>
      <b:Author>
        <b:Corporate>Nick Carraway (Warner Brothers)</b:Corporate>
      </b:Author>
    </b:Author>
    <b:RefOrder>3</b:RefOrder>
  </b:Source>
  <b:Source>
    <b:Tag>Kat14</b:Tag>
    <b:SourceType>BookSection</b:SourceType>
    <b:Guid>{9D6FCA24-5553-49F3-8D47-82D6558E4B04}</b:Guid>
    <b:Title>The Grave </b:Title>
    <b:Year>2014</b:Year>
    <b:Publisher>Perasons</b:Publisher>
    <b:Medium>Short Story </b:Medium>
    <b:Author>
      <b:Author>
        <b:NameList>
          <b:Person>
            <b:Last>Porter</b:Last>
            <b:First>Katherine</b:First>
            <b:Middle>Anne</b:Middle>
          </b:Person>
        </b:NameList>
      </b:Author>
      <b:BookAuthor>
        <b:NameList>
          <b:Person>
            <b:Last>McMahan</b:Last>
            <b:First>Day,</b:First>
            <b:Middle>Funk, Coleman</b:Middle>
          </b:Person>
        </b:NameList>
      </b:BookAuthor>
    </b:Author>
    <b:BookTitle>Literature and the writing process</b:BookTitle>
    <b:Pages>255</b:Pages>
    <b:RefOrder>2</b:RefOrder>
  </b:Source>
  <b:Source>
    <b:Tag>Kat141</b:Tag>
    <b:SourceType>BookSection</b:SourceType>
    <b:Guid>{29764422-36E0-4C1A-9C67-AB761F65349B}</b:Guid>
    <b:Author>
      <b:Author>
        <b:NameList>
          <b:Person>
            <b:Last>Porter</b:Last>
            <b:First>Katherine</b:First>
            <b:Middle>Anne</b:Middle>
          </b:Person>
        </b:NameList>
      </b:Author>
      <b:BookAuthor>
        <b:NameList>
          <b:Person>
            <b:Last>McMahan</b:Last>
            <b:First>Day,</b:First>
            <b:Middle>Funk, Coleman</b:Middle>
          </b:Person>
        </b:NameList>
      </b:BookAuthor>
    </b:Author>
    <b:Title>The Grave </b:Title>
    <b:BookTitle>Literture and the Writting Process</b:BookTitle>
    <b:Year>2014</b:Year>
    <b:Pages>255</b:Pages>
    <b:Publisher>Parsons</b:Publisher>
    <b:Medium>Short Story </b:Medium>
    <b:RefOrder>1</b:RefOrder>
  </b:Source>
</b:Sources>
</file>

<file path=customXml/itemProps1.xml><?xml version="1.0" encoding="utf-8"?>
<ds:datastoreItem xmlns:ds="http://schemas.openxmlformats.org/officeDocument/2006/customXml" ds:itemID="{06846724-C2FC-4106-AD79-42CF9727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MLA-Formatting-Template</Template>
  <TotalTime>0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UAF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Myha cortez</dc:creator>
  <cp:lastModifiedBy>Hans</cp:lastModifiedBy>
  <cp:revision>3</cp:revision>
  <dcterms:created xsi:type="dcterms:W3CDTF">2018-02-28T02:34:00Z</dcterms:created>
  <dcterms:modified xsi:type="dcterms:W3CDTF">2018-02-28T02:35:00Z</dcterms:modified>
</cp:coreProperties>
</file>